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5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190006" w:rsidRPr="00190006" w14:paraId="04F083D5" w14:textId="77777777" w:rsidTr="00D97A3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73C3" w14:textId="77777777" w:rsidR="00190006" w:rsidRPr="00190006" w:rsidRDefault="00190006" w:rsidP="00D97A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9000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40DB077" w14:textId="77777777" w:rsidR="00190006" w:rsidRPr="00190006" w:rsidRDefault="00190006" w:rsidP="00D97A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90006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22PE1CE407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7C103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F46CA1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F81C7A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6952CF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9A848D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2DBD54A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9236FA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3C60D" w14:textId="77777777" w:rsidR="00190006" w:rsidRPr="00190006" w:rsidRDefault="00190006" w:rsidP="00D97A3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A129" w14:textId="77777777" w:rsidR="00190006" w:rsidRPr="00190006" w:rsidRDefault="00190006" w:rsidP="00D97A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90006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86AA3F9" w14:textId="77777777" w:rsidR="00190006" w:rsidRPr="00190006" w:rsidRDefault="00190006" w:rsidP="00190006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bookmarkStart w:id="0" w:name="_GoBack"/>
      <w:bookmarkEnd w:id="0"/>
      <w:r w:rsidRPr="0019000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E21589B" w14:textId="77777777" w:rsidR="00190006" w:rsidRPr="00190006" w:rsidRDefault="00190006" w:rsidP="00190006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90006">
        <w:rPr>
          <w:rFonts w:ascii="Tw Cen MT" w:hAnsi="Tw Cen MT"/>
          <w:bCs/>
          <w:sz w:val="28"/>
          <w:szCs w:val="28"/>
        </w:rPr>
        <w:t>(AUTONOMOUS)</w:t>
      </w:r>
    </w:p>
    <w:p w14:paraId="20510149" w14:textId="7C243ACA" w:rsidR="00190006" w:rsidRPr="00190006" w:rsidRDefault="00190006" w:rsidP="0019000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90006">
        <w:rPr>
          <w:rFonts w:ascii="Tw Cen MT" w:hAnsi="Tw Cen MT"/>
          <w:sz w:val="28"/>
          <w:szCs w:val="28"/>
        </w:rPr>
        <w:t>B.Tech</w:t>
      </w:r>
      <w:r w:rsidR="00195FE4">
        <w:rPr>
          <w:rFonts w:ascii="Tw Cen MT" w:hAnsi="Tw Cen MT"/>
          <w:sz w:val="28"/>
          <w:szCs w:val="28"/>
        </w:rPr>
        <w:t>.</w:t>
      </w:r>
      <w:r w:rsidR="00BC46A0">
        <w:rPr>
          <w:rFonts w:ascii="Tw Cen MT" w:hAnsi="Tw Cen MT"/>
          <w:sz w:val="28"/>
          <w:szCs w:val="28"/>
        </w:rPr>
        <w:t xml:space="preserve"> IV Year </w:t>
      </w:r>
      <w:r w:rsidRPr="00190006">
        <w:rPr>
          <w:rFonts w:ascii="Tw Cen MT" w:hAnsi="Tw Cen MT"/>
          <w:sz w:val="28"/>
          <w:szCs w:val="28"/>
        </w:rPr>
        <w:t>II Seme</w:t>
      </w:r>
      <w:r w:rsidR="00BC46A0">
        <w:rPr>
          <w:rFonts w:ascii="Tw Cen MT" w:hAnsi="Tw Cen MT"/>
          <w:sz w:val="28"/>
          <w:szCs w:val="28"/>
        </w:rPr>
        <w:t>ster Regular Examinations, May</w:t>
      </w:r>
      <w:r w:rsidRPr="00190006">
        <w:rPr>
          <w:rFonts w:ascii="Tw Cen MT" w:hAnsi="Tw Cen MT"/>
          <w:sz w:val="28"/>
          <w:szCs w:val="28"/>
        </w:rPr>
        <w:t xml:space="preserve"> 2026 </w:t>
      </w:r>
    </w:p>
    <w:p w14:paraId="5EAB123A" w14:textId="198E4231" w:rsidR="00190006" w:rsidRPr="00190006" w:rsidRDefault="00195FE4" w:rsidP="00190006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90006">
        <w:rPr>
          <w:rFonts w:ascii="Tw Cen MT" w:hAnsi="Tw Cen MT"/>
          <w:b/>
          <w:sz w:val="28"/>
          <w:szCs w:val="28"/>
        </w:rPr>
        <w:t>SOLID WASTE MANAGEMENT</w:t>
      </w:r>
    </w:p>
    <w:p w14:paraId="63E72A90" w14:textId="5350BE8E" w:rsidR="00190006" w:rsidRPr="00190006" w:rsidRDefault="00190006" w:rsidP="0019000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90006">
        <w:rPr>
          <w:rFonts w:ascii="Tw Cen MT" w:hAnsi="Tw Cen MT"/>
          <w:sz w:val="26"/>
          <w:szCs w:val="26"/>
        </w:rPr>
        <w:t>(C</w:t>
      </w:r>
      <w:r>
        <w:rPr>
          <w:rFonts w:ascii="Tw Cen MT" w:hAnsi="Tw Cen MT"/>
          <w:sz w:val="26"/>
          <w:szCs w:val="26"/>
        </w:rPr>
        <w:t>E)</w:t>
      </w:r>
    </w:p>
    <w:p w14:paraId="3658BAF1" w14:textId="5BAB361C" w:rsidR="00190006" w:rsidRPr="00700BD2" w:rsidRDefault="00190006" w:rsidP="00190006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19000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190006">
        <w:rPr>
          <w:rFonts w:ascii="Tw Cen MT" w:hAnsi="Tw Cen MT"/>
          <w:b/>
          <w:sz w:val="26"/>
          <w:szCs w:val="26"/>
          <w:lang w:eastAsia="en-IN"/>
        </w:rPr>
        <w:tab/>
      </w:r>
      <w:r w:rsidRPr="00190006">
        <w:rPr>
          <w:rFonts w:ascii="Tw Cen MT" w:hAnsi="Tw Cen MT"/>
          <w:b/>
          <w:sz w:val="26"/>
          <w:szCs w:val="26"/>
          <w:lang w:eastAsia="en-IN"/>
        </w:rPr>
        <w:tab/>
      </w:r>
      <w:r w:rsidRPr="00190006">
        <w:rPr>
          <w:rFonts w:ascii="Tw Cen MT" w:hAnsi="Tw Cen MT"/>
          <w:b/>
          <w:sz w:val="26"/>
          <w:szCs w:val="26"/>
          <w:lang w:eastAsia="en-IN"/>
        </w:rPr>
        <w:tab/>
        <w:t xml:space="preserve"> Max. Marks: 60</w:t>
      </w:r>
    </w:p>
    <w:p w14:paraId="05088739" w14:textId="77777777" w:rsidR="00190006" w:rsidRPr="00190006" w:rsidRDefault="00190006" w:rsidP="0019000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9000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E994190" w14:textId="09511A26" w:rsidR="00190006" w:rsidRPr="00190006" w:rsidRDefault="00190006" w:rsidP="0019000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9000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9DB4FA4" w14:textId="64F71B8F" w:rsidR="00190006" w:rsidRPr="00190006" w:rsidRDefault="00190006" w:rsidP="00EE42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90006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19000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190006" w:rsidRPr="00190006" w14:paraId="261C7BAD" w14:textId="77777777" w:rsidTr="00507D65">
        <w:tc>
          <w:tcPr>
            <w:tcW w:w="902" w:type="dxa"/>
          </w:tcPr>
          <w:p w14:paraId="5D8B024B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E3EE88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Define solid waste and hazardous waste.</w:t>
            </w:r>
          </w:p>
        </w:tc>
        <w:tc>
          <w:tcPr>
            <w:tcW w:w="805" w:type="dxa"/>
          </w:tcPr>
          <w:p w14:paraId="1B42B7D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993842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B42A0B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90006" w:rsidRPr="00190006" w14:paraId="6CB5FC29" w14:textId="77777777" w:rsidTr="00507D65">
        <w:tc>
          <w:tcPr>
            <w:tcW w:w="902" w:type="dxa"/>
          </w:tcPr>
          <w:p w14:paraId="2DC1649B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F3D5018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List the physical properties of solid waste.</w:t>
            </w:r>
          </w:p>
        </w:tc>
        <w:tc>
          <w:tcPr>
            <w:tcW w:w="805" w:type="dxa"/>
          </w:tcPr>
          <w:p w14:paraId="1E3694FE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FE99E2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862431F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90006" w:rsidRPr="00190006" w14:paraId="0AB2F1D3" w14:textId="77777777" w:rsidTr="00507D65">
        <w:tc>
          <w:tcPr>
            <w:tcW w:w="902" w:type="dxa"/>
          </w:tcPr>
          <w:p w14:paraId="1C97B37F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CDD9B2" w14:textId="77777777" w:rsidR="00190006" w:rsidRPr="00190006" w:rsidRDefault="00190006" w:rsidP="00195F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What is digital tracking in waste management? Mention two types of      collection system.</w:t>
            </w:r>
          </w:p>
        </w:tc>
        <w:tc>
          <w:tcPr>
            <w:tcW w:w="805" w:type="dxa"/>
          </w:tcPr>
          <w:p w14:paraId="2E252AE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2EAA978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F74461F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488E9984" w14:textId="77777777" w:rsidTr="00507D65">
        <w:tc>
          <w:tcPr>
            <w:tcW w:w="902" w:type="dxa"/>
          </w:tcPr>
          <w:p w14:paraId="0DF3E7F9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116F766" w14:textId="77777777" w:rsidR="00190006" w:rsidRPr="00190006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What is material recovery? Define “reverse logistics” in the context of material recovery.</w:t>
            </w:r>
          </w:p>
        </w:tc>
        <w:tc>
          <w:tcPr>
            <w:tcW w:w="805" w:type="dxa"/>
          </w:tcPr>
          <w:p w14:paraId="491DE9E2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A2572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DF7052E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90006" w:rsidRPr="00190006" w14:paraId="786A718E" w14:textId="77777777" w:rsidTr="00507D65">
        <w:tc>
          <w:tcPr>
            <w:tcW w:w="902" w:type="dxa"/>
          </w:tcPr>
          <w:p w14:paraId="21A434B2" w14:textId="77777777" w:rsidR="00190006" w:rsidRPr="00190006" w:rsidRDefault="00190006" w:rsidP="00190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865F0A" w14:textId="77777777" w:rsidR="00190006" w:rsidRPr="00190006" w:rsidRDefault="00190006" w:rsidP="00195FE4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 xml:space="preserve">What is landfill mining?  List two environmental monitoring systems used         at disposal sites. </w:t>
            </w:r>
          </w:p>
        </w:tc>
        <w:tc>
          <w:tcPr>
            <w:tcW w:w="805" w:type="dxa"/>
          </w:tcPr>
          <w:p w14:paraId="44F8DC52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A291FE4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6B92919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1BF93FA0" w14:textId="2F50A172" w:rsidR="00190006" w:rsidRPr="00190006" w:rsidRDefault="00190006" w:rsidP="00EE42D2">
      <w:pPr>
        <w:spacing w:after="0" w:line="240" w:lineRule="auto"/>
        <w:ind w:left="4320" w:firstLine="720"/>
        <w:rPr>
          <w:rFonts w:ascii="Times New Roman" w:hAnsi="Times New Roman"/>
          <w:sz w:val="24"/>
          <w:szCs w:val="24"/>
        </w:rPr>
      </w:pPr>
      <w:r w:rsidRPr="0019000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9000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</w:r>
      <w:r w:rsidRPr="00190006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190006" w:rsidRPr="00190006" w14:paraId="68370920" w14:textId="77777777" w:rsidTr="00507D65">
        <w:tc>
          <w:tcPr>
            <w:tcW w:w="10780" w:type="dxa"/>
            <w:gridSpan w:val="5"/>
          </w:tcPr>
          <w:p w14:paraId="440AAA60" w14:textId="77777777" w:rsidR="00190006" w:rsidRPr="00190006" w:rsidRDefault="00190006" w:rsidP="00190006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90006" w:rsidRPr="00190006" w14:paraId="057DED97" w14:textId="77777777" w:rsidTr="00507D65">
        <w:tc>
          <w:tcPr>
            <w:tcW w:w="902" w:type="dxa"/>
          </w:tcPr>
          <w:p w14:paraId="2266122E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0D4245C" w14:textId="77777777" w:rsidR="00190006" w:rsidRPr="00190006" w:rsidRDefault="00190006" w:rsidP="00195F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Define hazardous waste. Explain the various types and sources of hazardous wastes.</w:t>
            </w:r>
          </w:p>
        </w:tc>
        <w:tc>
          <w:tcPr>
            <w:tcW w:w="805" w:type="dxa"/>
          </w:tcPr>
          <w:p w14:paraId="2583B95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6AD364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23C7C6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5D69F5B3" w14:textId="77777777" w:rsidTr="00507D65">
        <w:trPr>
          <w:trHeight w:val="329"/>
        </w:trPr>
        <w:tc>
          <w:tcPr>
            <w:tcW w:w="902" w:type="dxa"/>
          </w:tcPr>
          <w:p w14:paraId="4B106FBB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09B2369" w14:textId="77777777" w:rsidR="00190006" w:rsidRPr="00190006" w:rsidRDefault="00190006" w:rsidP="00195F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Explain the roles of stakeholders in circular waste management.</w:t>
            </w:r>
          </w:p>
        </w:tc>
        <w:tc>
          <w:tcPr>
            <w:tcW w:w="805" w:type="dxa"/>
          </w:tcPr>
          <w:p w14:paraId="6AAA621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82CCC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5F5AFE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3D7BFDEB" w14:textId="77777777" w:rsidTr="00507D65">
        <w:tc>
          <w:tcPr>
            <w:tcW w:w="10780" w:type="dxa"/>
            <w:gridSpan w:val="5"/>
          </w:tcPr>
          <w:p w14:paraId="4503CA7D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2448FB3F" w14:textId="77777777" w:rsidTr="00507D65">
        <w:tc>
          <w:tcPr>
            <w:tcW w:w="902" w:type="dxa"/>
          </w:tcPr>
          <w:p w14:paraId="58C8F869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0EEBE65" w14:textId="77777777" w:rsidR="00190006" w:rsidRPr="00195FE4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FE4">
              <w:rPr>
                <w:rFonts w:ascii="Times New Roman" w:hAnsi="Times New Roman"/>
                <w:sz w:val="24"/>
                <w:szCs w:val="24"/>
              </w:rPr>
              <w:t>Critically analyze the shift from a linear economy to a circular economy. How do waste hierarchy principles support this transition?</w:t>
            </w:r>
          </w:p>
        </w:tc>
        <w:tc>
          <w:tcPr>
            <w:tcW w:w="805" w:type="dxa"/>
          </w:tcPr>
          <w:p w14:paraId="520AF1E5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EEC9CB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BC01DE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90006" w:rsidRPr="00190006" w14:paraId="5F2B27AE" w14:textId="77777777" w:rsidTr="00507D65">
        <w:tc>
          <w:tcPr>
            <w:tcW w:w="10780" w:type="dxa"/>
            <w:gridSpan w:val="5"/>
          </w:tcPr>
          <w:p w14:paraId="1EDB53D0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90006" w:rsidRPr="00190006" w14:paraId="54CC2E77" w14:textId="77777777" w:rsidTr="00507D65">
        <w:tc>
          <w:tcPr>
            <w:tcW w:w="902" w:type="dxa"/>
          </w:tcPr>
          <w:p w14:paraId="159E253E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F0765A1" w14:textId="77777777" w:rsidR="00190006" w:rsidRPr="00190006" w:rsidRDefault="00190006" w:rsidP="001900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Explain waste generation rates and their variations.</w:t>
            </w:r>
          </w:p>
        </w:tc>
        <w:tc>
          <w:tcPr>
            <w:tcW w:w="805" w:type="dxa"/>
          </w:tcPr>
          <w:p w14:paraId="09D2D4D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3BFF9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0CA1D2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515741DE" w14:textId="77777777" w:rsidTr="00507D65">
        <w:tc>
          <w:tcPr>
            <w:tcW w:w="902" w:type="dxa"/>
          </w:tcPr>
          <w:p w14:paraId="381F5CE7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3BE34F" w14:textId="77777777" w:rsidR="00190006" w:rsidRPr="00190006" w:rsidRDefault="00190006" w:rsidP="001900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Discuss source reduction and waste prevention strategies.</w:t>
            </w:r>
          </w:p>
        </w:tc>
        <w:tc>
          <w:tcPr>
            <w:tcW w:w="805" w:type="dxa"/>
          </w:tcPr>
          <w:p w14:paraId="628C1BE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181EDA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C645D2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90006" w:rsidRPr="00190006" w14:paraId="1A076544" w14:textId="77777777" w:rsidTr="00507D65">
        <w:tc>
          <w:tcPr>
            <w:tcW w:w="10780" w:type="dxa"/>
            <w:gridSpan w:val="5"/>
          </w:tcPr>
          <w:p w14:paraId="1B86B62C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22002C1F" w14:textId="77777777" w:rsidTr="00507D65">
        <w:tc>
          <w:tcPr>
            <w:tcW w:w="902" w:type="dxa"/>
          </w:tcPr>
          <w:p w14:paraId="28C4ACC8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C254EA6" w14:textId="77777777" w:rsidR="00190006" w:rsidRPr="00195FE4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FE4">
              <w:rPr>
                <w:rFonts w:ascii="Times New Roman" w:hAnsi="Times New Roman"/>
                <w:sz w:val="24"/>
                <w:szCs w:val="24"/>
              </w:rPr>
              <w:t>Elaborate on the hazardous characteristics of waste and the detailed procedure of the TCLP test for waste classification.</w:t>
            </w:r>
          </w:p>
        </w:tc>
        <w:tc>
          <w:tcPr>
            <w:tcW w:w="805" w:type="dxa"/>
          </w:tcPr>
          <w:p w14:paraId="5E46EF8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260C55E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5809C7D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90006" w:rsidRPr="00190006" w14:paraId="2D6362F5" w14:textId="77777777" w:rsidTr="00507D65">
        <w:tc>
          <w:tcPr>
            <w:tcW w:w="10780" w:type="dxa"/>
            <w:gridSpan w:val="5"/>
          </w:tcPr>
          <w:p w14:paraId="7BA96A63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90006" w:rsidRPr="00190006" w14:paraId="56D9577C" w14:textId="77777777" w:rsidTr="00507D65">
        <w:tc>
          <w:tcPr>
            <w:tcW w:w="902" w:type="dxa"/>
          </w:tcPr>
          <w:p w14:paraId="58D828BE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79FF5C2" w14:textId="77777777" w:rsidR="00190006" w:rsidRPr="00190006" w:rsidRDefault="00190006" w:rsidP="00195F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What are transfer stations? Explain the factors to be considered in the design of transfer station.</w:t>
            </w:r>
          </w:p>
        </w:tc>
        <w:tc>
          <w:tcPr>
            <w:tcW w:w="805" w:type="dxa"/>
          </w:tcPr>
          <w:p w14:paraId="4EA4138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8E0C38" w14:textId="724557A5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F778294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788970CB" w14:textId="77777777" w:rsidTr="00507D65">
        <w:tc>
          <w:tcPr>
            <w:tcW w:w="902" w:type="dxa"/>
          </w:tcPr>
          <w:p w14:paraId="6AFE034A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DD12685" w14:textId="77777777" w:rsidR="00190006" w:rsidRPr="00190006" w:rsidRDefault="00190006" w:rsidP="00195FE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Explain how digital tracking and monitoring systems improve collection efficiency.</w:t>
            </w:r>
          </w:p>
        </w:tc>
        <w:tc>
          <w:tcPr>
            <w:tcW w:w="805" w:type="dxa"/>
          </w:tcPr>
          <w:p w14:paraId="4BBF80E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BFF2EF" w14:textId="3606F0F8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AD78155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15BD1EAF" w14:textId="77777777" w:rsidTr="00507D65">
        <w:tc>
          <w:tcPr>
            <w:tcW w:w="10780" w:type="dxa"/>
            <w:gridSpan w:val="5"/>
          </w:tcPr>
          <w:p w14:paraId="4BB9108F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7E05892E" w14:textId="77777777" w:rsidTr="00507D65">
        <w:trPr>
          <w:trHeight w:val="70"/>
        </w:trPr>
        <w:tc>
          <w:tcPr>
            <w:tcW w:w="902" w:type="dxa"/>
          </w:tcPr>
          <w:p w14:paraId="134EE629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4E06A6A" w14:textId="77777777" w:rsidR="00190006" w:rsidRPr="00190006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Design a source segregated collection system for a community that maximizes material recovery and minimizes contamination.</w:t>
            </w:r>
          </w:p>
        </w:tc>
        <w:tc>
          <w:tcPr>
            <w:tcW w:w="805" w:type="dxa"/>
          </w:tcPr>
          <w:p w14:paraId="405F5533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4546690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4EF5E67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90006" w:rsidRPr="00190006" w14:paraId="22A5BFDE" w14:textId="77777777" w:rsidTr="00507D65">
        <w:tc>
          <w:tcPr>
            <w:tcW w:w="10780" w:type="dxa"/>
            <w:gridSpan w:val="5"/>
          </w:tcPr>
          <w:p w14:paraId="356C9BE7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90006" w:rsidRPr="00190006" w14:paraId="5ED602FB" w14:textId="77777777" w:rsidTr="00507D65">
        <w:tc>
          <w:tcPr>
            <w:tcW w:w="902" w:type="dxa"/>
          </w:tcPr>
          <w:p w14:paraId="4BBE5E0C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12AC740" w14:textId="77777777" w:rsidR="00190006" w:rsidRPr="00190006" w:rsidRDefault="00190006" w:rsidP="00195F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What is composting? Distinguish between aerobic and anaerobic composting.</w:t>
            </w:r>
          </w:p>
        </w:tc>
        <w:tc>
          <w:tcPr>
            <w:tcW w:w="805" w:type="dxa"/>
          </w:tcPr>
          <w:p w14:paraId="412ADAB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163B23" w14:textId="403F8EB5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3E76338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90006" w:rsidRPr="00190006" w14:paraId="4BA03600" w14:textId="77777777" w:rsidTr="00507D65">
        <w:tc>
          <w:tcPr>
            <w:tcW w:w="902" w:type="dxa"/>
          </w:tcPr>
          <w:p w14:paraId="533D3465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E0FDF08" w14:textId="6880321A" w:rsidR="00190006" w:rsidRPr="00190006" w:rsidRDefault="005F7FFE" w:rsidP="0019000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value addition to recovered materials with examples.</w:t>
            </w:r>
          </w:p>
        </w:tc>
        <w:tc>
          <w:tcPr>
            <w:tcW w:w="805" w:type="dxa"/>
          </w:tcPr>
          <w:p w14:paraId="71EC15A9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907F9FF" w14:textId="278585CF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20E5A05" w14:textId="4ECC1318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90006" w:rsidRPr="00190006" w14:paraId="4B657161" w14:textId="77777777" w:rsidTr="00507D65">
        <w:tc>
          <w:tcPr>
            <w:tcW w:w="10780" w:type="dxa"/>
            <w:gridSpan w:val="5"/>
          </w:tcPr>
          <w:p w14:paraId="5C448314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6238AD82" w14:textId="77777777" w:rsidTr="00507D65">
        <w:tc>
          <w:tcPr>
            <w:tcW w:w="902" w:type="dxa"/>
          </w:tcPr>
          <w:p w14:paraId="0DBB6B49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A0F8936" w14:textId="060566D3" w:rsidR="00190006" w:rsidRPr="00190006" w:rsidRDefault="00190006" w:rsidP="00195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Explain the energy recovery techniques used in the chemical and biological transformation of wastes.</w:t>
            </w:r>
          </w:p>
        </w:tc>
        <w:tc>
          <w:tcPr>
            <w:tcW w:w="805" w:type="dxa"/>
          </w:tcPr>
          <w:p w14:paraId="710FD792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7CDFF04" w14:textId="63005769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4BD036A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190006" w:rsidRPr="00190006" w14:paraId="4BFB4FF8" w14:textId="77777777" w:rsidTr="00507D65">
        <w:tc>
          <w:tcPr>
            <w:tcW w:w="10780" w:type="dxa"/>
            <w:gridSpan w:val="5"/>
          </w:tcPr>
          <w:p w14:paraId="33653051" w14:textId="0ECB2D15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90006" w:rsidRPr="00190006" w14:paraId="0874729D" w14:textId="77777777" w:rsidTr="00507D65">
        <w:trPr>
          <w:trHeight w:val="123"/>
        </w:trPr>
        <w:tc>
          <w:tcPr>
            <w:tcW w:w="902" w:type="dxa"/>
          </w:tcPr>
          <w:p w14:paraId="0337ADF2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A18D005" w14:textId="6EE02748" w:rsidR="00190006" w:rsidRPr="00190006" w:rsidRDefault="005F7FFE" w:rsidP="00195F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leachate management systems in detail.</w:t>
            </w:r>
          </w:p>
        </w:tc>
        <w:tc>
          <w:tcPr>
            <w:tcW w:w="805" w:type="dxa"/>
          </w:tcPr>
          <w:p w14:paraId="74F0FEA5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6604EE" w14:textId="2FC0D28D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0D7F8E6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90006" w:rsidRPr="00190006" w14:paraId="78B72E67" w14:textId="77777777" w:rsidTr="00507D65">
        <w:tc>
          <w:tcPr>
            <w:tcW w:w="902" w:type="dxa"/>
          </w:tcPr>
          <w:p w14:paraId="765DA974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3ABEBB" w14:textId="77777777" w:rsidR="00190006" w:rsidRPr="00190006" w:rsidRDefault="00190006" w:rsidP="00195F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Discuss landfill gas generation and recovery systems.</w:t>
            </w:r>
          </w:p>
        </w:tc>
        <w:tc>
          <w:tcPr>
            <w:tcW w:w="805" w:type="dxa"/>
          </w:tcPr>
          <w:p w14:paraId="22B3BB84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42D778B" w14:textId="37F881F0" w:rsidR="00190006" w:rsidRPr="00190006" w:rsidRDefault="005F7FFE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F4FF001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190006" w:rsidRPr="00190006" w14:paraId="0071DC7B" w14:textId="77777777" w:rsidTr="00507D65">
        <w:tc>
          <w:tcPr>
            <w:tcW w:w="10780" w:type="dxa"/>
            <w:gridSpan w:val="5"/>
          </w:tcPr>
          <w:p w14:paraId="267C0FAB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000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006" w:rsidRPr="00190006" w14:paraId="5FB77159" w14:textId="77777777" w:rsidTr="00507D65">
        <w:tc>
          <w:tcPr>
            <w:tcW w:w="902" w:type="dxa"/>
          </w:tcPr>
          <w:p w14:paraId="2B24077E" w14:textId="77777777" w:rsidR="00190006" w:rsidRPr="00190006" w:rsidRDefault="00190006" w:rsidP="0019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0403814" w14:textId="77777777" w:rsidR="00190006" w:rsidRPr="00190006" w:rsidRDefault="00190006" w:rsidP="00195FE4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Evaluate landfill mining as a strategy for resource recovery and land reclamation. What are the economic and technical hurdles?</w:t>
            </w:r>
          </w:p>
        </w:tc>
        <w:tc>
          <w:tcPr>
            <w:tcW w:w="805" w:type="dxa"/>
          </w:tcPr>
          <w:p w14:paraId="5AB42B4C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CEDE481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D63FB95" w14:textId="77777777" w:rsidR="00190006" w:rsidRPr="00190006" w:rsidRDefault="00190006" w:rsidP="00190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00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69E53221" w14:textId="77777777" w:rsidR="0029222D" w:rsidRPr="00190006" w:rsidRDefault="0029222D" w:rsidP="002922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0006">
        <w:rPr>
          <w:rFonts w:ascii="Times New Roman" w:hAnsi="Times New Roman"/>
          <w:sz w:val="24"/>
          <w:szCs w:val="24"/>
        </w:rPr>
        <w:t>****</w:t>
      </w:r>
    </w:p>
    <w:p w14:paraId="1B844497" w14:textId="77777777" w:rsidR="00190006" w:rsidRPr="00190006" w:rsidRDefault="00190006" w:rsidP="001900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66355A" w14:textId="77777777" w:rsidR="002A477B" w:rsidRDefault="002A477B" w:rsidP="00190006">
      <w:pPr>
        <w:spacing w:after="0" w:line="240" w:lineRule="auto"/>
      </w:pPr>
    </w:p>
    <w:sectPr w:rsidR="002A477B" w:rsidSect="00D97A3B">
      <w:footerReference w:type="default" r:id="rId8"/>
      <w:pgSz w:w="11906" w:h="16838"/>
      <w:pgMar w:top="720" w:right="720" w:bottom="426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17B88" w14:textId="77777777" w:rsidR="005F1C96" w:rsidRDefault="005F1C96" w:rsidP="00195FE4">
      <w:pPr>
        <w:spacing w:after="0" w:line="240" w:lineRule="auto"/>
      </w:pPr>
      <w:r>
        <w:separator/>
      </w:r>
    </w:p>
  </w:endnote>
  <w:endnote w:type="continuationSeparator" w:id="0">
    <w:p w14:paraId="4691B477" w14:textId="77777777" w:rsidR="005F1C96" w:rsidRDefault="005F1C96" w:rsidP="00195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5BE04" w14:textId="77777777" w:rsidR="00195FE4" w:rsidRDefault="00195F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3609A" w14:textId="77777777" w:rsidR="005F1C96" w:rsidRDefault="005F1C96" w:rsidP="00195FE4">
      <w:pPr>
        <w:spacing w:after="0" w:line="240" w:lineRule="auto"/>
      </w:pPr>
      <w:r>
        <w:separator/>
      </w:r>
    </w:p>
  </w:footnote>
  <w:footnote w:type="continuationSeparator" w:id="0">
    <w:p w14:paraId="44D15C2F" w14:textId="77777777" w:rsidR="005F1C96" w:rsidRDefault="005F1C96" w:rsidP="00195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71707094">
      <w:start w:val="1"/>
      <w:numFmt w:val="lowerLetter"/>
      <w:lvlText w:val="%1)"/>
      <w:lvlJc w:val="left"/>
      <w:pPr>
        <w:ind w:left="720" w:hanging="360"/>
      </w:pPr>
    </w:lvl>
    <w:lvl w:ilvl="1" w:tplc="800CD7E4" w:tentative="1">
      <w:start w:val="1"/>
      <w:numFmt w:val="lowerLetter"/>
      <w:lvlText w:val="%2."/>
      <w:lvlJc w:val="left"/>
      <w:pPr>
        <w:ind w:left="1440" w:hanging="360"/>
      </w:pPr>
    </w:lvl>
    <w:lvl w:ilvl="2" w:tplc="EBD846EA" w:tentative="1">
      <w:start w:val="1"/>
      <w:numFmt w:val="lowerRoman"/>
      <w:lvlText w:val="%3."/>
      <w:lvlJc w:val="right"/>
      <w:pPr>
        <w:ind w:left="2160" w:hanging="180"/>
      </w:pPr>
    </w:lvl>
    <w:lvl w:ilvl="3" w:tplc="13786AF6" w:tentative="1">
      <w:start w:val="1"/>
      <w:numFmt w:val="decimal"/>
      <w:lvlText w:val="%4."/>
      <w:lvlJc w:val="left"/>
      <w:pPr>
        <w:ind w:left="2880" w:hanging="360"/>
      </w:pPr>
    </w:lvl>
    <w:lvl w:ilvl="4" w:tplc="F0D00114" w:tentative="1">
      <w:start w:val="1"/>
      <w:numFmt w:val="lowerLetter"/>
      <w:lvlText w:val="%5."/>
      <w:lvlJc w:val="left"/>
      <w:pPr>
        <w:ind w:left="3600" w:hanging="360"/>
      </w:pPr>
    </w:lvl>
    <w:lvl w:ilvl="5" w:tplc="BA32C694" w:tentative="1">
      <w:start w:val="1"/>
      <w:numFmt w:val="lowerRoman"/>
      <w:lvlText w:val="%6."/>
      <w:lvlJc w:val="right"/>
      <w:pPr>
        <w:ind w:left="4320" w:hanging="180"/>
      </w:pPr>
    </w:lvl>
    <w:lvl w:ilvl="6" w:tplc="A66C0A4A" w:tentative="1">
      <w:start w:val="1"/>
      <w:numFmt w:val="decimal"/>
      <w:lvlText w:val="%7."/>
      <w:lvlJc w:val="left"/>
      <w:pPr>
        <w:ind w:left="5040" w:hanging="360"/>
      </w:pPr>
    </w:lvl>
    <w:lvl w:ilvl="7" w:tplc="08A4FB26" w:tentative="1">
      <w:start w:val="1"/>
      <w:numFmt w:val="lowerLetter"/>
      <w:lvlText w:val="%8."/>
      <w:lvlJc w:val="left"/>
      <w:pPr>
        <w:ind w:left="5760" w:hanging="360"/>
      </w:pPr>
    </w:lvl>
    <w:lvl w:ilvl="8" w:tplc="96BE9E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C2CECB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02CF80" w:tentative="1">
      <w:start w:val="1"/>
      <w:numFmt w:val="lowerLetter"/>
      <w:lvlText w:val="%2."/>
      <w:lvlJc w:val="left"/>
      <w:pPr>
        <w:ind w:left="1440" w:hanging="360"/>
      </w:pPr>
    </w:lvl>
    <w:lvl w:ilvl="2" w:tplc="EF44C570" w:tentative="1">
      <w:start w:val="1"/>
      <w:numFmt w:val="lowerRoman"/>
      <w:lvlText w:val="%3."/>
      <w:lvlJc w:val="right"/>
      <w:pPr>
        <w:ind w:left="2160" w:hanging="180"/>
      </w:pPr>
    </w:lvl>
    <w:lvl w:ilvl="3" w:tplc="E280FE36" w:tentative="1">
      <w:start w:val="1"/>
      <w:numFmt w:val="decimal"/>
      <w:lvlText w:val="%4."/>
      <w:lvlJc w:val="left"/>
      <w:pPr>
        <w:ind w:left="2880" w:hanging="360"/>
      </w:pPr>
    </w:lvl>
    <w:lvl w:ilvl="4" w:tplc="EA6251AC" w:tentative="1">
      <w:start w:val="1"/>
      <w:numFmt w:val="lowerLetter"/>
      <w:lvlText w:val="%5."/>
      <w:lvlJc w:val="left"/>
      <w:pPr>
        <w:ind w:left="3600" w:hanging="360"/>
      </w:pPr>
    </w:lvl>
    <w:lvl w:ilvl="5" w:tplc="A4224D84" w:tentative="1">
      <w:start w:val="1"/>
      <w:numFmt w:val="lowerRoman"/>
      <w:lvlText w:val="%6."/>
      <w:lvlJc w:val="right"/>
      <w:pPr>
        <w:ind w:left="4320" w:hanging="180"/>
      </w:pPr>
    </w:lvl>
    <w:lvl w:ilvl="6" w:tplc="24BED02E" w:tentative="1">
      <w:start w:val="1"/>
      <w:numFmt w:val="decimal"/>
      <w:lvlText w:val="%7."/>
      <w:lvlJc w:val="left"/>
      <w:pPr>
        <w:ind w:left="5040" w:hanging="360"/>
      </w:pPr>
    </w:lvl>
    <w:lvl w:ilvl="7" w:tplc="19F05D20" w:tentative="1">
      <w:start w:val="1"/>
      <w:numFmt w:val="lowerLetter"/>
      <w:lvlText w:val="%8."/>
      <w:lvlJc w:val="left"/>
      <w:pPr>
        <w:ind w:left="5760" w:hanging="360"/>
      </w:pPr>
    </w:lvl>
    <w:lvl w:ilvl="8" w:tplc="13BEAD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6B9821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168412" w:tentative="1">
      <w:start w:val="1"/>
      <w:numFmt w:val="lowerLetter"/>
      <w:lvlText w:val="%2."/>
      <w:lvlJc w:val="left"/>
      <w:pPr>
        <w:ind w:left="1440" w:hanging="360"/>
      </w:pPr>
    </w:lvl>
    <w:lvl w:ilvl="2" w:tplc="3F4CD674" w:tentative="1">
      <w:start w:val="1"/>
      <w:numFmt w:val="lowerRoman"/>
      <w:lvlText w:val="%3."/>
      <w:lvlJc w:val="right"/>
      <w:pPr>
        <w:ind w:left="2160" w:hanging="180"/>
      </w:pPr>
    </w:lvl>
    <w:lvl w:ilvl="3" w:tplc="9776040E" w:tentative="1">
      <w:start w:val="1"/>
      <w:numFmt w:val="decimal"/>
      <w:lvlText w:val="%4."/>
      <w:lvlJc w:val="left"/>
      <w:pPr>
        <w:ind w:left="2880" w:hanging="360"/>
      </w:pPr>
    </w:lvl>
    <w:lvl w:ilvl="4" w:tplc="DDD48E18" w:tentative="1">
      <w:start w:val="1"/>
      <w:numFmt w:val="lowerLetter"/>
      <w:lvlText w:val="%5."/>
      <w:lvlJc w:val="left"/>
      <w:pPr>
        <w:ind w:left="3600" w:hanging="360"/>
      </w:pPr>
    </w:lvl>
    <w:lvl w:ilvl="5" w:tplc="AC2235C4" w:tentative="1">
      <w:start w:val="1"/>
      <w:numFmt w:val="lowerRoman"/>
      <w:lvlText w:val="%6."/>
      <w:lvlJc w:val="right"/>
      <w:pPr>
        <w:ind w:left="4320" w:hanging="180"/>
      </w:pPr>
    </w:lvl>
    <w:lvl w:ilvl="6" w:tplc="EE5A9620" w:tentative="1">
      <w:start w:val="1"/>
      <w:numFmt w:val="decimal"/>
      <w:lvlText w:val="%7."/>
      <w:lvlJc w:val="left"/>
      <w:pPr>
        <w:ind w:left="5040" w:hanging="360"/>
      </w:pPr>
    </w:lvl>
    <w:lvl w:ilvl="7" w:tplc="E2AC7160" w:tentative="1">
      <w:start w:val="1"/>
      <w:numFmt w:val="lowerLetter"/>
      <w:lvlText w:val="%8."/>
      <w:lvlJc w:val="left"/>
      <w:pPr>
        <w:ind w:left="5760" w:hanging="360"/>
      </w:pPr>
    </w:lvl>
    <w:lvl w:ilvl="8" w:tplc="0CC2D5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7354FD12">
      <w:start w:val="1"/>
      <w:numFmt w:val="lowerLetter"/>
      <w:lvlText w:val="%1)"/>
      <w:lvlJc w:val="left"/>
      <w:pPr>
        <w:ind w:left="720" w:hanging="360"/>
      </w:pPr>
    </w:lvl>
    <w:lvl w:ilvl="1" w:tplc="64B01F5E" w:tentative="1">
      <w:start w:val="1"/>
      <w:numFmt w:val="lowerLetter"/>
      <w:lvlText w:val="%2."/>
      <w:lvlJc w:val="left"/>
      <w:pPr>
        <w:ind w:left="1440" w:hanging="360"/>
      </w:pPr>
    </w:lvl>
    <w:lvl w:ilvl="2" w:tplc="C7384240" w:tentative="1">
      <w:start w:val="1"/>
      <w:numFmt w:val="lowerRoman"/>
      <w:lvlText w:val="%3."/>
      <w:lvlJc w:val="right"/>
      <w:pPr>
        <w:ind w:left="2160" w:hanging="180"/>
      </w:pPr>
    </w:lvl>
    <w:lvl w:ilvl="3" w:tplc="F6E2F43E" w:tentative="1">
      <w:start w:val="1"/>
      <w:numFmt w:val="decimal"/>
      <w:lvlText w:val="%4."/>
      <w:lvlJc w:val="left"/>
      <w:pPr>
        <w:ind w:left="2880" w:hanging="360"/>
      </w:pPr>
    </w:lvl>
    <w:lvl w:ilvl="4" w:tplc="9FE8EF12" w:tentative="1">
      <w:start w:val="1"/>
      <w:numFmt w:val="lowerLetter"/>
      <w:lvlText w:val="%5."/>
      <w:lvlJc w:val="left"/>
      <w:pPr>
        <w:ind w:left="3600" w:hanging="360"/>
      </w:pPr>
    </w:lvl>
    <w:lvl w:ilvl="5" w:tplc="44E6BD52" w:tentative="1">
      <w:start w:val="1"/>
      <w:numFmt w:val="lowerRoman"/>
      <w:lvlText w:val="%6."/>
      <w:lvlJc w:val="right"/>
      <w:pPr>
        <w:ind w:left="4320" w:hanging="180"/>
      </w:pPr>
    </w:lvl>
    <w:lvl w:ilvl="6" w:tplc="823CBA9A" w:tentative="1">
      <w:start w:val="1"/>
      <w:numFmt w:val="decimal"/>
      <w:lvlText w:val="%7."/>
      <w:lvlJc w:val="left"/>
      <w:pPr>
        <w:ind w:left="5040" w:hanging="360"/>
      </w:pPr>
    </w:lvl>
    <w:lvl w:ilvl="7" w:tplc="516AA456" w:tentative="1">
      <w:start w:val="1"/>
      <w:numFmt w:val="lowerLetter"/>
      <w:lvlText w:val="%8."/>
      <w:lvlJc w:val="left"/>
      <w:pPr>
        <w:ind w:left="5760" w:hanging="360"/>
      </w:pPr>
    </w:lvl>
    <w:lvl w:ilvl="8" w:tplc="0706BA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D1148578">
      <w:start w:val="1"/>
      <w:numFmt w:val="lowerLetter"/>
      <w:lvlText w:val="%1)"/>
      <w:lvlJc w:val="left"/>
      <w:pPr>
        <w:ind w:left="720" w:hanging="360"/>
      </w:pPr>
    </w:lvl>
    <w:lvl w:ilvl="1" w:tplc="EAC2A282" w:tentative="1">
      <w:start w:val="1"/>
      <w:numFmt w:val="lowerLetter"/>
      <w:lvlText w:val="%2."/>
      <w:lvlJc w:val="left"/>
      <w:pPr>
        <w:ind w:left="1440" w:hanging="360"/>
      </w:pPr>
    </w:lvl>
    <w:lvl w:ilvl="2" w:tplc="08284ADA" w:tentative="1">
      <w:start w:val="1"/>
      <w:numFmt w:val="lowerRoman"/>
      <w:lvlText w:val="%3."/>
      <w:lvlJc w:val="right"/>
      <w:pPr>
        <w:ind w:left="2160" w:hanging="180"/>
      </w:pPr>
    </w:lvl>
    <w:lvl w:ilvl="3" w:tplc="F2DA25CE" w:tentative="1">
      <w:start w:val="1"/>
      <w:numFmt w:val="decimal"/>
      <w:lvlText w:val="%4."/>
      <w:lvlJc w:val="left"/>
      <w:pPr>
        <w:ind w:left="2880" w:hanging="360"/>
      </w:pPr>
    </w:lvl>
    <w:lvl w:ilvl="4" w:tplc="94C4A5E6" w:tentative="1">
      <w:start w:val="1"/>
      <w:numFmt w:val="lowerLetter"/>
      <w:lvlText w:val="%5."/>
      <w:lvlJc w:val="left"/>
      <w:pPr>
        <w:ind w:left="3600" w:hanging="360"/>
      </w:pPr>
    </w:lvl>
    <w:lvl w:ilvl="5" w:tplc="0DF25F38" w:tentative="1">
      <w:start w:val="1"/>
      <w:numFmt w:val="lowerRoman"/>
      <w:lvlText w:val="%6."/>
      <w:lvlJc w:val="right"/>
      <w:pPr>
        <w:ind w:left="4320" w:hanging="180"/>
      </w:pPr>
    </w:lvl>
    <w:lvl w:ilvl="6" w:tplc="6F28D1E6" w:tentative="1">
      <w:start w:val="1"/>
      <w:numFmt w:val="decimal"/>
      <w:lvlText w:val="%7."/>
      <w:lvlJc w:val="left"/>
      <w:pPr>
        <w:ind w:left="5040" w:hanging="360"/>
      </w:pPr>
    </w:lvl>
    <w:lvl w:ilvl="7" w:tplc="2174D9D2" w:tentative="1">
      <w:start w:val="1"/>
      <w:numFmt w:val="lowerLetter"/>
      <w:lvlText w:val="%8."/>
      <w:lvlJc w:val="left"/>
      <w:pPr>
        <w:ind w:left="5760" w:hanging="360"/>
      </w:pPr>
    </w:lvl>
    <w:lvl w:ilvl="8" w:tplc="F63874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27065E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E1262D00" w:tentative="1">
      <w:start w:val="1"/>
      <w:numFmt w:val="lowerLetter"/>
      <w:lvlText w:val="%2."/>
      <w:lvlJc w:val="left"/>
      <w:pPr>
        <w:ind w:left="1800" w:hanging="360"/>
      </w:pPr>
    </w:lvl>
    <w:lvl w:ilvl="2" w:tplc="AA868258" w:tentative="1">
      <w:start w:val="1"/>
      <w:numFmt w:val="lowerRoman"/>
      <w:lvlText w:val="%3."/>
      <w:lvlJc w:val="right"/>
      <w:pPr>
        <w:ind w:left="2520" w:hanging="180"/>
      </w:pPr>
    </w:lvl>
    <w:lvl w:ilvl="3" w:tplc="FE025686" w:tentative="1">
      <w:start w:val="1"/>
      <w:numFmt w:val="decimal"/>
      <w:lvlText w:val="%4."/>
      <w:lvlJc w:val="left"/>
      <w:pPr>
        <w:ind w:left="3240" w:hanging="360"/>
      </w:pPr>
    </w:lvl>
    <w:lvl w:ilvl="4" w:tplc="ED16295A" w:tentative="1">
      <w:start w:val="1"/>
      <w:numFmt w:val="lowerLetter"/>
      <w:lvlText w:val="%5."/>
      <w:lvlJc w:val="left"/>
      <w:pPr>
        <w:ind w:left="3960" w:hanging="360"/>
      </w:pPr>
    </w:lvl>
    <w:lvl w:ilvl="5" w:tplc="B352D156" w:tentative="1">
      <w:start w:val="1"/>
      <w:numFmt w:val="lowerRoman"/>
      <w:lvlText w:val="%6."/>
      <w:lvlJc w:val="right"/>
      <w:pPr>
        <w:ind w:left="4680" w:hanging="180"/>
      </w:pPr>
    </w:lvl>
    <w:lvl w:ilvl="6" w:tplc="8D1A8A04" w:tentative="1">
      <w:start w:val="1"/>
      <w:numFmt w:val="decimal"/>
      <w:lvlText w:val="%7."/>
      <w:lvlJc w:val="left"/>
      <w:pPr>
        <w:ind w:left="5400" w:hanging="360"/>
      </w:pPr>
    </w:lvl>
    <w:lvl w:ilvl="7" w:tplc="3BB88CE8" w:tentative="1">
      <w:start w:val="1"/>
      <w:numFmt w:val="lowerLetter"/>
      <w:lvlText w:val="%8."/>
      <w:lvlJc w:val="left"/>
      <w:pPr>
        <w:ind w:left="6120" w:hanging="360"/>
      </w:pPr>
    </w:lvl>
    <w:lvl w:ilvl="8" w:tplc="15E8CA2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77B"/>
    <w:rsid w:val="00190006"/>
    <w:rsid w:val="00195FE4"/>
    <w:rsid w:val="001A25B2"/>
    <w:rsid w:val="001D1E76"/>
    <w:rsid w:val="00263D1A"/>
    <w:rsid w:val="00276821"/>
    <w:rsid w:val="0029222D"/>
    <w:rsid w:val="002A477B"/>
    <w:rsid w:val="0042344D"/>
    <w:rsid w:val="004379B3"/>
    <w:rsid w:val="00507D65"/>
    <w:rsid w:val="005F1C96"/>
    <w:rsid w:val="005F7FFE"/>
    <w:rsid w:val="009651B4"/>
    <w:rsid w:val="00BC46A0"/>
    <w:rsid w:val="00D97A3B"/>
    <w:rsid w:val="00EE42D2"/>
    <w:rsid w:val="00F0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AAD8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00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4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4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47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4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7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4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4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4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4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4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47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47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7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7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47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47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47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4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4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4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4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4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4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47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7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477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19000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FE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9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FE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00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4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4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47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4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7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4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4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4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4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4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47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47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7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7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47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47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47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4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4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4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4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4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4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47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7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477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19000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FE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9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FE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11</cp:revision>
  <cp:lastPrinted>2026-05-06T06:59:00Z</cp:lastPrinted>
  <dcterms:created xsi:type="dcterms:W3CDTF">2026-04-27T04:59:00Z</dcterms:created>
  <dcterms:modified xsi:type="dcterms:W3CDTF">2026-05-06T07:10:00Z</dcterms:modified>
</cp:coreProperties>
</file>